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3928" w14:textId="0CB10B9F" w:rsidR="005A56C7" w:rsidRPr="001937FC" w:rsidRDefault="005A56C7" w:rsidP="001937FC">
      <w:pPr>
        <w:pStyle w:val="Normlnywebov"/>
        <w:shd w:val="clear" w:color="auto" w:fill="FFFFFF"/>
        <w:spacing w:before="0" w:beforeAutospacing="0" w:after="90" w:afterAutospacing="0"/>
        <w:jc w:val="center"/>
        <w:rPr>
          <w:rFonts w:ascii="Arial Black" w:hAnsi="Arial Black" w:cs="Helvetica"/>
          <w:b/>
          <w:bCs/>
          <w:color w:val="1D2129"/>
          <w:sz w:val="28"/>
          <w:szCs w:val="28"/>
        </w:rPr>
      </w:pPr>
      <w:r w:rsidRPr="001937FC">
        <w:rPr>
          <w:rFonts w:ascii="Arial Black" w:hAnsi="Arial Black" w:cs="Helvetica"/>
          <w:b/>
          <w:bCs/>
          <w:color w:val="1D2129"/>
          <w:sz w:val="28"/>
          <w:szCs w:val="28"/>
        </w:rPr>
        <w:t>DOBRÝ DEŇ V</w:t>
      </w:r>
      <w:r w:rsidR="001937FC">
        <w:rPr>
          <w:rFonts w:ascii="Arial Black" w:hAnsi="Arial Black" w:cs="Helvetica"/>
          <w:b/>
          <w:bCs/>
          <w:color w:val="1D2129"/>
          <w:sz w:val="28"/>
          <w:szCs w:val="28"/>
        </w:rPr>
        <w:t>ÁŽ</w:t>
      </w:r>
      <w:r w:rsidRPr="001937FC">
        <w:rPr>
          <w:rFonts w:ascii="Arial Black" w:hAnsi="Arial Black" w:cs="Helvetica"/>
          <w:b/>
          <w:bCs/>
          <w:color w:val="1D2129"/>
          <w:sz w:val="28"/>
          <w:szCs w:val="28"/>
        </w:rPr>
        <w:t>EN</w:t>
      </w:r>
      <w:r w:rsidR="001937FC">
        <w:rPr>
          <w:rFonts w:ascii="Arial Black" w:hAnsi="Arial Black" w:cs="Helvetica"/>
          <w:b/>
          <w:bCs/>
          <w:color w:val="1D2129"/>
          <w:sz w:val="28"/>
          <w:szCs w:val="28"/>
        </w:rPr>
        <w:t>Í</w:t>
      </w:r>
      <w:r w:rsidRPr="001937FC">
        <w:rPr>
          <w:rFonts w:ascii="Arial Black" w:hAnsi="Arial Black" w:cs="Helvetica"/>
          <w:b/>
          <w:bCs/>
          <w:color w:val="1D2129"/>
          <w:sz w:val="28"/>
          <w:szCs w:val="28"/>
        </w:rPr>
        <w:t xml:space="preserve"> OB</w:t>
      </w:r>
      <w:r w:rsidR="001937FC">
        <w:rPr>
          <w:rFonts w:ascii="Arial Black" w:hAnsi="Arial Black" w:cs="Helvetica"/>
          <w:b/>
          <w:bCs/>
          <w:color w:val="1D2129"/>
          <w:sz w:val="28"/>
          <w:szCs w:val="28"/>
        </w:rPr>
        <w:t>Č</w:t>
      </w:r>
      <w:r w:rsidRPr="001937FC">
        <w:rPr>
          <w:rFonts w:ascii="Arial Black" w:hAnsi="Arial Black" w:cs="Helvetica"/>
          <w:b/>
          <w:bCs/>
          <w:color w:val="1D2129"/>
          <w:sz w:val="28"/>
          <w:szCs w:val="28"/>
        </w:rPr>
        <w:t>ANIA, VYPO</w:t>
      </w:r>
      <w:r w:rsidR="001937FC">
        <w:rPr>
          <w:rFonts w:ascii="Arial Black" w:hAnsi="Arial Black" w:cs="Helvetica"/>
          <w:b/>
          <w:bCs/>
          <w:color w:val="1D2129"/>
          <w:sz w:val="28"/>
          <w:szCs w:val="28"/>
        </w:rPr>
        <w:t>Č</w:t>
      </w:r>
      <w:r w:rsidRPr="001937FC">
        <w:rPr>
          <w:rFonts w:ascii="Arial Black" w:hAnsi="Arial Black" w:cs="Helvetica"/>
          <w:b/>
          <w:bCs/>
          <w:color w:val="1D2129"/>
          <w:sz w:val="28"/>
          <w:szCs w:val="28"/>
        </w:rPr>
        <w:t>UJTE SI NASLEDUJ</w:t>
      </w:r>
      <w:r w:rsidR="001937FC">
        <w:rPr>
          <w:rFonts w:ascii="Arial Black" w:hAnsi="Arial Black" w:cs="Helvetica"/>
          <w:b/>
          <w:bCs/>
          <w:color w:val="1D2129"/>
          <w:sz w:val="28"/>
          <w:szCs w:val="28"/>
        </w:rPr>
        <w:t>Ú</w:t>
      </w:r>
      <w:r w:rsidRPr="001937FC">
        <w:rPr>
          <w:rFonts w:ascii="Arial Black" w:hAnsi="Arial Black" w:cs="Helvetica"/>
          <w:b/>
          <w:bCs/>
          <w:color w:val="1D2129"/>
          <w:sz w:val="28"/>
          <w:szCs w:val="28"/>
        </w:rPr>
        <w:t>CE INFORMÁCIE:</w:t>
      </w:r>
    </w:p>
    <w:p w14:paraId="3D2E95FC" w14:textId="77777777" w:rsidR="005A56C7" w:rsidRPr="001937FC" w:rsidRDefault="005A56C7" w:rsidP="005A56C7">
      <w:pPr>
        <w:pStyle w:val="Normlnywebov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</w:rPr>
      </w:pPr>
    </w:p>
    <w:p w14:paraId="09E719B0" w14:textId="19F07C35" w:rsidR="005A56C7" w:rsidRPr="001937FC" w:rsidRDefault="005A56C7" w:rsidP="005A56C7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</w:rPr>
      </w:pP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>K</w:t>
      </w:r>
      <w:r w:rsidR="001937FC">
        <w:rPr>
          <w:rFonts w:ascii="Helvetica" w:hAnsi="Helvetica" w:cs="Helvetica"/>
          <w:b/>
          <w:bCs/>
          <w:color w:val="1D2129"/>
          <w:sz w:val="28"/>
          <w:szCs w:val="28"/>
        </w:rPr>
        <w:t>eďže</w:t>
      </w: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 xml:space="preserve"> prevencia má určite veľký význam  vzhľadom na vzniknutú epidemiologickú situáciu v Slovenskej republike vyzývame všetkých obyvateľov, aby dôsledne dodržiavali preventívne opatrenia na spomalenie šírenia vírusu.</w:t>
      </w:r>
      <w:r w:rsidR="00282D38">
        <w:rPr>
          <w:rFonts w:ascii="Helvetica" w:hAnsi="Helvetica" w:cs="Helvetica"/>
          <w:b/>
          <w:bCs/>
          <w:color w:val="1D2129"/>
          <w:sz w:val="28"/>
          <w:szCs w:val="28"/>
        </w:rPr>
        <w:t xml:space="preserve"> Prosíme vás</w:t>
      </w: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br/>
      </w:r>
    </w:p>
    <w:p w14:paraId="01D13741" w14:textId="77777777" w:rsidR="005A56C7" w:rsidRPr="001937FC" w:rsidRDefault="005A56C7" w:rsidP="005A56C7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</w:rPr>
      </w:pP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>1. Znížte v tomto období kontakt s inými osobami na minimum, vyhýbajte sa skupinám osôb, dodržiavajte dôslednú osobnú hygienu a dôkladne si umývajte ruky mydlom.</w:t>
      </w:r>
    </w:p>
    <w:p w14:paraId="52416293" w14:textId="39D9CDCD" w:rsidR="005A56C7" w:rsidRPr="001937FC" w:rsidRDefault="005A56C7" w:rsidP="005A56C7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</w:rPr>
      </w:pP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 xml:space="preserve">2. Ak musíte ísť </w:t>
      </w: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>na</w:t>
      </w: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 xml:space="preserve"> nákup potravín, do práce, mestskou hromadnou dopravou, nasaďte si rúško, ktoré zakrýva nos aj ústa</w:t>
      </w: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>, veď rúško nie je hanba</w:t>
      </w:r>
      <w:r w:rsidR="00282D38">
        <w:rPr>
          <w:rFonts w:ascii="Helvetica" w:hAnsi="Helvetica" w:cs="Helvetica"/>
          <w:b/>
          <w:bCs/>
          <w:color w:val="1D2129"/>
          <w:sz w:val="28"/>
          <w:szCs w:val="28"/>
        </w:rPr>
        <w:t>.</w:t>
      </w:r>
    </w:p>
    <w:p w14:paraId="316F7075" w14:textId="77777777" w:rsidR="005A56C7" w:rsidRPr="001937FC" w:rsidRDefault="005A56C7" w:rsidP="005A56C7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</w:rPr>
      </w:pP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>3. Zbytočne v tomto období nenavštevujte so svojimi deťmi starých rodičov.</w:t>
      </w:r>
    </w:p>
    <w:p w14:paraId="1B39F4D3" w14:textId="77777777" w:rsidR="005A56C7" w:rsidRPr="001937FC" w:rsidRDefault="005A56C7" w:rsidP="005A56C7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</w:rPr>
      </w:pP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>4. Ak viete o osamelej osobe, ktorá potrebuje pomoc - telefonicky kontaktujte starostu obce.</w:t>
      </w:r>
    </w:p>
    <w:p w14:paraId="51234E14" w14:textId="77777777" w:rsidR="005A56C7" w:rsidRPr="001937FC" w:rsidRDefault="005A56C7" w:rsidP="005A56C7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</w:rPr>
      </w:pP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>5. Ak potrebujete akútne navštíviť svojho obvodného lekára - ozvite sa mu telefonicky.</w:t>
      </w:r>
    </w:p>
    <w:p w14:paraId="1971FE99" w14:textId="30FB8421" w:rsidR="005A56C7" w:rsidRPr="001937FC" w:rsidRDefault="005A56C7" w:rsidP="005A56C7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</w:rPr>
      </w:pPr>
      <w:r w:rsidRPr="001937FC">
        <w:rPr>
          <w:rFonts w:ascii="Helvetica" w:hAnsi="Helvetica" w:cs="Helvetica"/>
          <w:b/>
          <w:bCs/>
          <w:color w:val="1D2129"/>
          <w:sz w:val="28"/>
          <w:szCs w:val="28"/>
        </w:rPr>
        <w:t xml:space="preserve"> 6. Ľudia, ktorí majú vládou nariadenú karanténu ju musia dodržiavať. Za nedodržanie karantény vám hrozí pokuta 1659€.</w:t>
      </w:r>
      <w:r w:rsidR="00A12C47" w:rsidRPr="001937FC">
        <w:rPr>
          <w:rFonts w:ascii="Helvetica" w:hAnsi="Helvetica" w:cs="Helvetica"/>
          <w:b/>
          <w:bCs/>
          <w:color w:val="1D2129"/>
          <w:sz w:val="28"/>
          <w:szCs w:val="28"/>
        </w:rPr>
        <w:t xml:space="preserve"> A ak o niekom viete, kto karanténu nedodržiava, musíte ho nahlásiť na čísle 158. </w:t>
      </w:r>
    </w:p>
    <w:p w14:paraId="1AD8129B" w14:textId="0D0BB7B8" w:rsidR="00A12C47" w:rsidRDefault="005A56C7">
      <w:pPr>
        <w:rPr>
          <w:b/>
          <w:bCs/>
          <w:sz w:val="28"/>
          <w:szCs w:val="28"/>
        </w:rPr>
      </w:pPr>
      <w:r w:rsidRPr="001937FC">
        <w:rPr>
          <w:b/>
          <w:bCs/>
          <w:sz w:val="28"/>
          <w:szCs w:val="28"/>
        </w:rPr>
        <w:t>7. Prosíme tiež občanov, aby sa nezdržiavali pri miestnych potravinách, na verejných priestranstvách</w:t>
      </w:r>
      <w:r w:rsidR="00282D38">
        <w:rPr>
          <w:b/>
          <w:bCs/>
          <w:sz w:val="28"/>
          <w:szCs w:val="28"/>
        </w:rPr>
        <w:t>,</w:t>
      </w:r>
      <w:r w:rsidR="00A12C47" w:rsidRPr="001937FC">
        <w:rPr>
          <w:b/>
          <w:bCs/>
          <w:sz w:val="28"/>
          <w:szCs w:val="28"/>
        </w:rPr>
        <w:t xml:space="preserve"> aby na nákup chodil len jeden člen rodiny a nezdržiava</w:t>
      </w:r>
      <w:r w:rsidR="00282D38">
        <w:rPr>
          <w:b/>
          <w:bCs/>
          <w:sz w:val="28"/>
          <w:szCs w:val="28"/>
        </w:rPr>
        <w:t>jte</w:t>
      </w:r>
      <w:r w:rsidR="00A12C47" w:rsidRPr="001937FC">
        <w:rPr>
          <w:b/>
          <w:bCs/>
          <w:sz w:val="28"/>
          <w:szCs w:val="28"/>
        </w:rPr>
        <w:t xml:space="preserve"> sa v dedine.</w:t>
      </w:r>
    </w:p>
    <w:p w14:paraId="51010208" w14:textId="2D59D7DE" w:rsidR="00282D38" w:rsidRPr="001937FC" w:rsidRDefault="00282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Obecné zastupiteľstvo schválilo obecnú hliadku zloženú z 2 Rómov, ktorí budú dohliadať na hygienu a dodržiavanie pravidiel v Rómskej osade.</w:t>
      </w:r>
    </w:p>
    <w:p w14:paraId="0C4563A9" w14:textId="6E995941" w:rsidR="00A12C47" w:rsidRPr="001937FC" w:rsidRDefault="00A12C47">
      <w:pPr>
        <w:rPr>
          <w:b/>
          <w:bCs/>
          <w:sz w:val="28"/>
          <w:szCs w:val="28"/>
        </w:rPr>
      </w:pPr>
      <w:r w:rsidRPr="001937FC">
        <w:rPr>
          <w:b/>
          <w:bCs/>
          <w:sz w:val="28"/>
          <w:szCs w:val="28"/>
        </w:rPr>
        <w:t>Obec chystá pre každého občana rúško zo 100% bavlny, ktoré sú už povinné mimo domova a  v najbližších dňoch sa budú odovzdávať</w:t>
      </w:r>
      <w:r w:rsidR="00282D38">
        <w:rPr>
          <w:b/>
          <w:bCs/>
          <w:sz w:val="28"/>
          <w:szCs w:val="28"/>
        </w:rPr>
        <w:t xml:space="preserve"> pre všetkých občanov</w:t>
      </w:r>
      <w:r w:rsidRPr="001937FC">
        <w:rPr>
          <w:b/>
          <w:bCs/>
          <w:sz w:val="28"/>
          <w:szCs w:val="28"/>
        </w:rPr>
        <w:t xml:space="preserve">.  </w:t>
      </w:r>
      <w:r w:rsidR="00282D38">
        <w:rPr>
          <w:b/>
          <w:bCs/>
          <w:sz w:val="28"/>
          <w:szCs w:val="28"/>
        </w:rPr>
        <w:t>Rúška môžete prať pri vyšších teplotách a viacnásobne používať.</w:t>
      </w:r>
    </w:p>
    <w:p w14:paraId="1B8149B3" w14:textId="0C01FF0A" w:rsidR="00A12C47" w:rsidRDefault="00A12C47" w:rsidP="001937F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1937FC">
        <w:rPr>
          <w:rFonts w:ascii="Arial Black" w:hAnsi="Arial Black"/>
          <w:b/>
          <w:bCs/>
          <w:sz w:val="28"/>
          <w:szCs w:val="28"/>
        </w:rPr>
        <w:t xml:space="preserve">Prosíme všetkých ešte raz, zostaňme všetci doma.  </w:t>
      </w:r>
      <w:r w:rsidR="001937FC" w:rsidRPr="001937FC">
        <w:rPr>
          <w:rFonts w:ascii="Arial Black" w:hAnsi="Arial Black"/>
          <w:b/>
          <w:bCs/>
          <w:sz w:val="28"/>
          <w:szCs w:val="28"/>
        </w:rPr>
        <w:t xml:space="preserve">Situácia je vážna, určite nechceme, aby nám uzatvorili celú dedinu kvôli nezodpovednosti niektorých jednotlivcov. </w:t>
      </w:r>
      <w:r w:rsidRPr="001937FC">
        <w:rPr>
          <w:rFonts w:ascii="Arial Black" w:hAnsi="Arial Black"/>
          <w:b/>
          <w:bCs/>
          <w:sz w:val="28"/>
          <w:szCs w:val="28"/>
        </w:rPr>
        <w:t>Čím skôr to každý bude dodržiavať, tým skôr sa nám môže život vrátiť do starých koľají.</w:t>
      </w:r>
    </w:p>
    <w:p w14:paraId="43A1CFD1" w14:textId="31AE4CB5" w:rsidR="00282D38" w:rsidRDefault="00282D38" w:rsidP="001937FC">
      <w:pPr>
        <w:jc w:val="center"/>
        <w:rPr>
          <w:rFonts w:ascii="Arial Black" w:hAnsi="Arial Black"/>
          <w:b/>
          <w:bCs/>
          <w:sz w:val="28"/>
          <w:szCs w:val="28"/>
        </w:rPr>
      </w:pPr>
    </w:p>
    <w:p w14:paraId="06C1960C" w14:textId="7037C884" w:rsidR="00282D38" w:rsidRPr="001937FC" w:rsidRDefault="00282D38" w:rsidP="001937FC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Ďakujem za pozornosť.</w:t>
      </w:r>
      <w:bookmarkStart w:id="0" w:name="_GoBack"/>
      <w:bookmarkEnd w:id="0"/>
    </w:p>
    <w:sectPr w:rsidR="00282D38" w:rsidRPr="001937FC" w:rsidSect="00282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6"/>
    <w:rsid w:val="001937FC"/>
    <w:rsid w:val="00282D38"/>
    <w:rsid w:val="005A56C7"/>
    <w:rsid w:val="00831026"/>
    <w:rsid w:val="00A12C47"/>
    <w:rsid w:val="00CC42AF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F30C"/>
  <w15:chartTrackingRefBased/>
  <w15:docId w15:val="{C9C2D6B0-D757-4DC8-9764-0CB92966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A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2020-03-18T12:16:00Z</cp:lastPrinted>
  <dcterms:created xsi:type="dcterms:W3CDTF">2020-03-18T13:07:00Z</dcterms:created>
  <dcterms:modified xsi:type="dcterms:W3CDTF">2020-03-18T13:07:00Z</dcterms:modified>
</cp:coreProperties>
</file>