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sz w:val="32"/>
          <w:szCs w:val="32"/>
        </w:rPr>
      </w:pPr>
      <w:r w:rsidRPr="004670AE">
        <w:rPr>
          <w:rFonts w:ascii="Times New Roman" w:eastAsia="MS Mincho" w:hAnsi="Times New Roman" w:cs="Times New Roman"/>
          <w:b/>
          <w:sz w:val="32"/>
          <w:szCs w:val="32"/>
        </w:rPr>
        <w:t>OBEC ŠARIŠSKÁ PORUBA</w:t>
      </w: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CE5B81" w:rsidRPr="00537083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 w:rsidRPr="00537083">
        <w:rPr>
          <w:rFonts w:ascii="Times New Roman" w:eastAsia="MS Mincho" w:hAnsi="Times New Roman" w:cs="Times New Roman"/>
          <w:b/>
          <w:sz w:val="36"/>
          <w:szCs w:val="36"/>
        </w:rPr>
        <w:t>Z á p i s n i c a</w:t>
      </w: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zo zasadnutia obecného zastupiteľstva  konaného  dňa  </w:t>
      </w:r>
      <w:r w:rsidR="00096E6E">
        <w:rPr>
          <w:rFonts w:ascii="Times New Roman" w:eastAsia="MS Mincho" w:hAnsi="Times New Roman" w:cs="Times New Roman"/>
          <w:b/>
          <w:sz w:val="24"/>
          <w:szCs w:val="24"/>
        </w:rPr>
        <w:t>21</w:t>
      </w:r>
      <w:r>
        <w:rPr>
          <w:rFonts w:ascii="Times New Roman" w:eastAsia="MS Mincho" w:hAnsi="Times New Roman" w:cs="Times New Roman"/>
          <w:b/>
          <w:sz w:val="24"/>
          <w:szCs w:val="24"/>
        </w:rPr>
        <w:t>. 1</w:t>
      </w:r>
      <w:r w:rsidR="00EC43A6">
        <w:rPr>
          <w:rFonts w:ascii="Times New Roman" w:eastAsia="MS Mincho" w:hAnsi="Times New Roman" w:cs="Times New Roman"/>
          <w:b/>
          <w:sz w:val="24"/>
          <w:szCs w:val="24"/>
        </w:rPr>
        <w:t>1</w:t>
      </w:r>
      <w:r>
        <w:rPr>
          <w:rFonts w:ascii="Times New Roman" w:eastAsia="MS Mincho" w:hAnsi="Times New Roman" w:cs="Times New Roman"/>
          <w:b/>
          <w:sz w:val="24"/>
          <w:szCs w:val="24"/>
        </w:rPr>
        <w:t>. 2014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Pr="002025D5" w:rsidRDefault="00CE5B81" w:rsidP="00CE5B81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Otvorenie</w:t>
      </w:r>
    </w:p>
    <w:p w:rsidR="00CE5B81" w:rsidRDefault="00CE5B81" w:rsidP="00CE5B81">
      <w:pPr>
        <w:ind w:left="360"/>
        <w:jc w:val="both"/>
        <w:rPr>
          <w:rFonts w:eastAsia="MS Mincho"/>
        </w:rPr>
      </w:pPr>
      <w:r>
        <w:rPr>
          <w:rFonts w:eastAsia="MS Mincho"/>
        </w:rPr>
        <w:t xml:space="preserve">      </w:t>
      </w:r>
    </w:p>
    <w:p w:rsidR="00CE5B81" w:rsidRDefault="00CE5B81" w:rsidP="00CE5B81">
      <w:pPr>
        <w:ind w:left="360"/>
        <w:jc w:val="both"/>
        <w:rPr>
          <w:rFonts w:eastAsia="MS Mincho"/>
        </w:rPr>
      </w:pPr>
      <w:r>
        <w:rPr>
          <w:rFonts w:eastAsia="MS Mincho"/>
        </w:rPr>
        <w:t>Riadne zasadnutie Obecného zastupiteľstva otvoril a všetkých prítomných privítal  starosta obce</w:t>
      </w:r>
      <w:r w:rsidR="00096E6E">
        <w:rPr>
          <w:rFonts w:eastAsia="MS Mincho"/>
        </w:rPr>
        <w:t xml:space="preserve">. Ospravedlnil sa p. Peter </w:t>
      </w:r>
      <w:proofErr w:type="spellStart"/>
      <w:r w:rsidR="00096E6E">
        <w:rPr>
          <w:rFonts w:eastAsia="MS Mincho"/>
        </w:rPr>
        <w:t>Verčimák</w:t>
      </w:r>
      <w:proofErr w:type="spellEnd"/>
      <w:r w:rsidR="00096E6E">
        <w:rPr>
          <w:rFonts w:eastAsia="MS Mincho"/>
        </w:rPr>
        <w:t xml:space="preserve"> a p. Ľudmila Beňová zo zdravotných dôvodov.</w:t>
      </w:r>
    </w:p>
    <w:p w:rsidR="00CE5B81" w:rsidRDefault="00CE5B81" w:rsidP="00CE5B81">
      <w:pPr>
        <w:ind w:left="360"/>
        <w:jc w:val="both"/>
        <w:rPr>
          <w:rFonts w:eastAsia="MS Mincho"/>
        </w:rPr>
      </w:pPr>
    </w:p>
    <w:p w:rsidR="00CE5B81" w:rsidRPr="002025D5" w:rsidRDefault="00CE5B81" w:rsidP="00CE5B81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Schválenie</w:t>
      </w:r>
      <w:r>
        <w:rPr>
          <w:rFonts w:eastAsia="MS Mincho"/>
          <w:b/>
        </w:rPr>
        <w:t xml:space="preserve"> programu Obecného zastupiteľstva</w:t>
      </w:r>
      <w:r w:rsidRPr="002025D5">
        <w:rPr>
          <w:rFonts w:eastAsia="MS Mincho"/>
          <w:b/>
        </w:rPr>
        <w:t xml:space="preserve"> </w:t>
      </w:r>
      <w:r>
        <w:rPr>
          <w:rFonts w:eastAsia="MS Mincho"/>
          <w:b/>
        </w:rPr>
        <w:t>a overovateľov zápisnice</w:t>
      </w:r>
    </w:p>
    <w:p w:rsidR="00CE5B81" w:rsidRDefault="00CE5B81" w:rsidP="00CE5B81">
      <w:pPr>
        <w:ind w:firstLine="708"/>
        <w:jc w:val="both"/>
        <w:rPr>
          <w:rFonts w:eastAsia="MS Mincho"/>
        </w:rPr>
      </w:pPr>
    </w:p>
    <w:p w:rsidR="00CE5B81" w:rsidRDefault="00CE5B81" w:rsidP="00CE5B81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Po </w:t>
      </w:r>
      <w:r w:rsidR="00930213">
        <w:rPr>
          <w:rFonts w:eastAsia="MS Mincho"/>
        </w:rPr>
        <w:t xml:space="preserve">prečítaní </w:t>
      </w:r>
      <w:r>
        <w:rPr>
          <w:rFonts w:eastAsia="MS Mincho"/>
        </w:rPr>
        <w:t xml:space="preserve"> programu zastupiteľstva</w:t>
      </w:r>
      <w:r w:rsidR="00930213">
        <w:rPr>
          <w:rFonts w:eastAsia="MS Mincho"/>
        </w:rPr>
        <w:t xml:space="preserve"> </w:t>
      </w:r>
      <w:r w:rsidR="00096E6E">
        <w:rPr>
          <w:rFonts w:eastAsia="MS Mincho"/>
        </w:rPr>
        <w:t xml:space="preserve"> bol  jednohlasne odsúhlasený</w:t>
      </w:r>
      <w:r w:rsidR="00930213">
        <w:rPr>
          <w:rFonts w:eastAsia="MS Mincho"/>
        </w:rPr>
        <w:t xml:space="preserve"> </w:t>
      </w:r>
      <w:r>
        <w:rPr>
          <w:rFonts w:eastAsia="MS Mincho"/>
        </w:rPr>
        <w:t xml:space="preserve">boli odsúhlasení aj overovatelia zápisnice a to  </w:t>
      </w:r>
      <w:r w:rsidR="00096E6E">
        <w:rPr>
          <w:rFonts w:eastAsia="MS Mincho"/>
        </w:rPr>
        <w:t xml:space="preserve">Iveta </w:t>
      </w:r>
      <w:proofErr w:type="spellStart"/>
      <w:r w:rsidR="00096E6E">
        <w:rPr>
          <w:rFonts w:eastAsia="MS Mincho"/>
        </w:rPr>
        <w:t>Gaľová</w:t>
      </w:r>
      <w:proofErr w:type="spellEnd"/>
      <w:r w:rsidR="00827CF5">
        <w:rPr>
          <w:rFonts w:eastAsia="MS Mincho"/>
        </w:rPr>
        <w:t xml:space="preserve"> a Peter </w:t>
      </w:r>
      <w:proofErr w:type="spellStart"/>
      <w:r w:rsidR="00827CF5">
        <w:rPr>
          <w:rFonts w:eastAsia="MS Mincho"/>
        </w:rPr>
        <w:t>Plančár</w:t>
      </w:r>
      <w:proofErr w:type="spellEnd"/>
      <w:r w:rsidR="00827CF5">
        <w:rPr>
          <w:rFonts w:eastAsia="MS Mincho"/>
        </w:rPr>
        <w:t>.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Kontrola prijatých uznesení</w:t>
      </w:r>
    </w:p>
    <w:p w:rsidR="00CE5B81" w:rsidRDefault="00CE5B81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ab/>
      </w:r>
    </w:p>
    <w:p w:rsidR="0067443B" w:rsidRDefault="00096E6E" w:rsidP="00A64716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Prevod </w:t>
      </w:r>
      <w:r w:rsidR="0067443B">
        <w:rPr>
          <w:rFonts w:eastAsia="MS Mincho"/>
        </w:rPr>
        <w:t xml:space="preserve"> zvyšných 1000,- € </w:t>
      </w:r>
      <w:r>
        <w:rPr>
          <w:rFonts w:eastAsia="MS Mincho"/>
        </w:rPr>
        <w:t>z </w:t>
      </w:r>
      <w:proofErr w:type="spellStart"/>
      <w:r>
        <w:rPr>
          <w:rFonts w:eastAsia="MS Mincho"/>
        </w:rPr>
        <w:t>OcU</w:t>
      </w:r>
      <w:proofErr w:type="spellEnd"/>
      <w:r>
        <w:rPr>
          <w:rFonts w:eastAsia="MS Mincho"/>
        </w:rPr>
        <w:t xml:space="preserve"> na ZŠ ,nemôže byť uskutočnený z dôvodu, že ak bol uskutočnený výber musí byť urobený aj vklad.</w:t>
      </w:r>
    </w:p>
    <w:p w:rsidR="00096E6E" w:rsidRDefault="00096E6E" w:rsidP="00A64716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Prizvať projektanta Obecnej budovy p. </w:t>
      </w:r>
      <w:proofErr w:type="spellStart"/>
      <w:r>
        <w:rPr>
          <w:rFonts w:eastAsia="MS Mincho"/>
        </w:rPr>
        <w:t>Vavreka</w:t>
      </w:r>
      <w:proofErr w:type="spellEnd"/>
      <w:r>
        <w:rPr>
          <w:rFonts w:eastAsia="MS Mincho"/>
        </w:rPr>
        <w:t xml:space="preserve"> -  doposiaľ sa nepodarilo s ním spojiť. Starosta obce povedal, že bol aj osobne vo firme v Sabinove a nebol tam.</w:t>
      </w:r>
    </w:p>
    <w:p w:rsidR="00096E6E" w:rsidRPr="00A64716" w:rsidRDefault="00096E6E" w:rsidP="00A64716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Zvolať OZ na 21. 11. 2014 - splnené</w:t>
      </w:r>
    </w:p>
    <w:p w:rsidR="00CE5B81" w:rsidRDefault="00CE5B81" w:rsidP="00CE5B81">
      <w:pPr>
        <w:jc w:val="both"/>
        <w:rPr>
          <w:rFonts w:eastAsia="MS Mincho"/>
          <w:b/>
        </w:rPr>
      </w:pPr>
    </w:p>
    <w:p w:rsidR="00CE5B81" w:rsidRDefault="00096E6E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Schválenie rozpočtu na rok 2015</w:t>
      </w:r>
    </w:p>
    <w:p w:rsidR="00096E6E" w:rsidRPr="0067443B" w:rsidRDefault="00096E6E" w:rsidP="00CE5B81">
      <w:pPr>
        <w:jc w:val="both"/>
        <w:rPr>
          <w:rFonts w:eastAsia="MS Mincho"/>
          <w:b/>
        </w:rPr>
      </w:pPr>
    </w:p>
    <w:p w:rsidR="00CE5B81" w:rsidRDefault="00827CF5" w:rsidP="00CE5B81">
      <w:pPr>
        <w:jc w:val="both"/>
        <w:rPr>
          <w:rFonts w:eastAsia="MS Mincho"/>
        </w:rPr>
      </w:pPr>
      <w:r>
        <w:rPr>
          <w:rFonts w:eastAsia="MS Mincho"/>
        </w:rPr>
        <w:tab/>
      </w:r>
      <w:r w:rsidR="0067443B">
        <w:rPr>
          <w:rFonts w:eastAsia="MS Mincho"/>
        </w:rPr>
        <w:t xml:space="preserve">Starosta obce prečítal </w:t>
      </w:r>
      <w:r w:rsidR="00096E6E">
        <w:rPr>
          <w:rFonts w:eastAsia="MS Mincho"/>
        </w:rPr>
        <w:t>návrh rozpočtu na rok 2015 a dal hlasovať o jeho schválení. Praco</w:t>
      </w:r>
      <w:r w:rsidR="000E1785">
        <w:rPr>
          <w:rFonts w:eastAsia="MS Mincho"/>
        </w:rPr>
        <w:t>vníčka obecného úradu</w:t>
      </w:r>
      <w:r w:rsidR="00096E6E">
        <w:rPr>
          <w:rFonts w:eastAsia="MS Mincho"/>
        </w:rPr>
        <w:t xml:space="preserve"> p. </w:t>
      </w:r>
      <w:proofErr w:type="spellStart"/>
      <w:r w:rsidR="00096E6E">
        <w:rPr>
          <w:rFonts w:eastAsia="MS Mincho"/>
        </w:rPr>
        <w:t>Ondičová</w:t>
      </w:r>
      <w:proofErr w:type="spellEnd"/>
      <w:r w:rsidR="00096E6E">
        <w:rPr>
          <w:rFonts w:eastAsia="MS Mincho"/>
        </w:rPr>
        <w:t xml:space="preserve"> upozornila starostu a</w:t>
      </w:r>
      <w:r w:rsidR="000E1785">
        <w:rPr>
          <w:rFonts w:eastAsia="MS Mincho"/>
        </w:rPr>
        <w:t> </w:t>
      </w:r>
      <w:r w:rsidR="00096E6E">
        <w:rPr>
          <w:rFonts w:eastAsia="MS Mincho"/>
        </w:rPr>
        <w:t>poslancov</w:t>
      </w:r>
      <w:r w:rsidR="000E1785">
        <w:rPr>
          <w:rFonts w:eastAsia="MS Mincho"/>
        </w:rPr>
        <w:t xml:space="preserve"> na to</w:t>
      </w:r>
      <w:r w:rsidR="00D04D2E">
        <w:rPr>
          <w:rFonts w:eastAsia="MS Mincho"/>
        </w:rPr>
        <w:t>,</w:t>
      </w:r>
      <w:r w:rsidR="000E1785">
        <w:rPr>
          <w:rFonts w:eastAsia="MS Mincho"/>
        </w:rPr>
        <w:t xml:space="preserve"> že hlasujú v rozpore zo zákonom, lebo návrh rozpočtu na rok 2015 bol vyvesený iba 4 dni a musí byť vyvesený minimálne 15 dní  a kontrolórka nepodala stanovisko k návrhu rozpočtu 2015.  Starosta obce následne posunul schválenie rozpočtu na nasledujúce OZ po odovzdaní stanoviska kontrolórky.</w:t>
      </w:r>
    </w:p>
    <w:p w:rsidR="00827CF5" w:rsidRDefault="00827CF5" w:rsidP="00CE5B81">
      <w:pPr>
        <w:jc w:val="both"/>
        <w:rPr>
          <w:rFonts w:eastAsia="MS Mincho"/>
        </w:rPr>
      </w:pPr>
    </w:p>
    <w:p w:rsidR="00CE5B81" w:rsidRPr="00751BE7" w:rsidRDefault="0067443B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Diskusia</w:t>
      </w:r>
    </w:p>
    <w:p w:rsidR="00CE5B81" w:rsidRDefault="00CE5B81" w:rsidP="00CE5B81">
      <w:pPr>
        <w:jc w:val="both"/>
        <w:rPr>
          <w:rFonts w:eastAsia="MS Mincho"/>
        </w:rPr>
      </w:pPr>
    </w:p>
    <w:p w:rsidR="000E1785" w:rsidRDefault="0067443B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Starosta </w:t>
      </w:r>
      <w:r w:rsidR="000E1785">
        <w:rPr>
          <w:rFonts w:eastAsia="MS Mincho"/>
        </w:rPr>
        <w:t>sa vyjadril, že treba rozdeliť úlohy na akciu Mikuláš 2014</w:t>
      </w:r>
    </w:p>
    <w:p w:rsidR="000E1785" w:rsidRDefault="000E1785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Starosta prečítal žiadosť od rómskej hudobnej skupiny o prenájom KD na skúšky.</w:t>
      </w:r>
    </w:p>
    <w:p w:rsidR="000E1785" w:rsidRDefault="000E1785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Poslanci túto žiadosť jednohlasne </w:t>
      </w:r>
      <w:r w:rsidR="00D04D2E">
        <w:rPr>
          <w:rFonts w:eastAsia="MS Mincho"/>
        </w:rPr>
        <w:t xml:space="preserve"> zamietli.</w:t>
      </w:r>
    </w:p>
    <w:p w:rsidR="000E29D8" w:rsidRDefault="000E29D8" w:rsidP="000E29D8">
      <w:pPr>
        <w:jc w:val="both"/>
        <w:rPr>
          <w:rFonts w:eastAsia="MS Mincho"/>
        </w:rPr>
      </w:pPr>
    </w:p>
    <w:p w:rsidR="000E29D8" w:rsidRPr="000E29D8" w:rsidRDefault="000E29D8" w:rsidP="000E29D8">
      <w:pPr>
        <w:jc w:val="both"/>
        <w:rPr>
          <w:rFonts w:eastAsia="MS Mincho"/>
          <w:b/>
        </w:rPr>
      </w:pPr>
      <w:r w:rsidRPr="000E29D8">
        <w:rPr>
          <w:rFonts w:eastAsia="MS Mincho"/>
          <w:b/>
        </w:rPr>
        <w:t>Interpelácie občanov</w:t>
      </w:r>
    </w:p>
    <w:p w:rsidR="000E1785" w:rsidRDefault="0067443B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Stanislav Škorica </w:t>
      </w:r>
      <w:r w:rsidR="000E1785">
        <w:rPr>
          <w:rFonts w:eastAsia="MS Mincho"/>
        </w:rPr>
        <w:t xml:space="preserve">– opýtal sa či bolo uskutočnené finančné </w:t>
      </w:r>
      <w:proofErr w:type="spellStart"/>
      <w:r w:rsidR="000E1785">
        <w:rPr>
          <w:rFonts w:eastAsia="MS Mincho"/>
        </w:rPr>
        <w:t>vysporiadanie</w:t>
      </w:r>
      <w:proofErr w:type="spellEnd"/>
      <w:r w:rsidR="000E1785">
        <w:rPr>
          <w:rFonts w:eastAsia="MS Mincho"/>
        </w:rPr>
        <w:t xml:space="preserve"> vo výške 6750,00 € a opýtal sa starostu na aký účel použil uvedené vybraté peniaze. Pracovníčka p. </w:t>
      </w:r>
      <w:proofErr w:type="spellStart"/>
      <w:r w:rsidR="000E1785">
        <w:rPr>
          <w:rFonts w:eastAsia="MS Mincho"/>
        </w:rPr>
        <w:t>Ondičová</w:t>
      </w:r>
      <w:proofErr w:type="spellEnd"/>
      <w:r w:rsidR="000E1785">
        <w:rPr>
          <w:rFonts w:eastAsia="MS Mincho"/>
        </w:rPr>
        <w:t xml:space="preserve"> informovala, že bol urobený vklad 12. 11. 2014 vo výške 3200,00  € a 21. 11. 2014 vo výške 2550,00 €. Ostáva urobiť vklad na účet vo výške 1000,00. Starosta  vysvetlil, že peniaze použil na projekty – Verejné priestranstvo a Verejné osvetlenie.</w:t>
      </w:r>
    </w:p>
    <w:p w:rsidR="000E1785" w:rsidRDefault="000E1785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Stanislav Škorica sa opýtal prečo nebolo urobené verejné obstarávanie na stavebné práce v ZŠ na sumu 5794,69 €. Starosta sa vyjadril, že </w:t>
      </w:r>
      <w:r w:rsidR="002C501E">
        <w:rPr>
          <w:rFonts w:eastAsia="MS Mincho"/>
        </w:rPr>
        <w:t>z časovej tiesni</w:t>
      </w:r>
      <w:r w:rsidR="006859BE">
        <w:rPr>
          <w:rFonts w:eastAsia="MS Mincho"/>
        </w:rPr>
        <w:t>.</w:t>
      </w:r>
    </w:p>
    <w:p w:rsidR="006859BE" w:rsidRPr="006859BE" w:rsidRDefault="006859BE" w:rsidP="006859BE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lastRenderedPageBreak/>
        <w:t xml:space="preserve">Stanislav Škorica sa opýtal na faktúru vo výške 21 145,90 – či práce  v ZŠ uvedené vo faktúre boli skutočne urobené a či bolo v tomto prípade a pri ostatných faktúrach nad 1000,00 € urobené verejné obstarávanie. Požiadal pracovníčku aby mu urobila výpis faktúr na práce v ZŠ a na PHM a Servis Obecného auta za roky 2010-2014. Povedal, že k týmto faktúram a prácam uvedeným na týchto faktúrach požiada aj riaditeľku ZŠ o vyjadrenie. Upozornil, že všetky faktúry týkajúce sa stavebných prác v ZŠ (firmou ATEX-OK s.r.o. Sabinov) posunie na odbor školstva na preskúmanie. </w:t>
      </w:r>
      <w:r w:rsidRPr="006859BE">
        <w:rPr>
          <w:rFonts w:eastAsia="MS Mincho"/>
        </w:rPr>
        <w:t>Starosta obce povedal, že mu bude doručené písomné stanovisko.</w:t>
      </w:r>
    </w:p>
    <w:p w:rsidR="006859BE" w:rsidRPr="00192287" w:rsidRDefault="006859BE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Účtovníčka p. Semančíková </w:t>
      </w:r>
      <w:r w:rsidR="000E29D8">
        <w:rPr>
          <w:rFonts w:eastAsia="MS Mincho"/>
        </w:rPr>
        <w:t>upozornila o finančných prostriedkoch vo výške 10.244,54, ktoré je obec povinná previesť na účet ZŠ a ktoré neoprávnene čerpala na svoje výdavky. Stav na účte ZŠ k 01. 01. 2014 bol 861,00 € a účtovný stav bol 11.105,54. Starosta obce povedal, že obec ich použi</w:t>
      </w:r>
      <w:r w:rsidR="00D04D2E">
        <w:rPr>
          <w:rFonts w:eastAsia="MS Mincho"/>
        </w:rPr>
        <w:t>la na spoluúčasť pri projektoch a bude sa týmto zaoberať nové OZ</w:t>
      </w:r>
      <w:r w:rsidR="00D04D2E" w:rsidRPr="00192287">
        <w:rPr>
          <w:rFonts w:eastAsia="MS Mincho"/>
        </w:rPr>
        <w:t>.</w:t>
      </w:r>
      <w:r w:rsidR="00192287">
        <w:rPr>
          <w:rFonts w:eastAsia="MS Mincho"/>
        </w:rPr>
        <w:t xml:space="preserve"> P</w:t>
      </w:r>
      <w:r w:rsidR="00D76437" w:rsidRPr="00192287">
        <w:rPr>
          <w:rFonts w:eastAsia="MS Mincho"/>
        </w:rPr>
        <w:t xml:space="preserve">. </w:t>
      </w:r>
      <w:proofErr w:type="spellStart"/>
      <w:r w:rsidR="00D76437" w:rsidRPr="00192287">
        <w:rPr>
          <w:rFonts w:eastAsia="MS Mincho"/>
        </w:rPr>
        <w:t>Gaľová</w:t>
      </w:r>
      <w:proofErr w:type="spellEnd"/>
      <w:r w:rsidR="00D76437" w:rsidRPr="00192287">
        <w:rPr>
          <w:rFonts w:eastAsia="MS Mincho"/>
        </w:rPr>
        <w:t xml:space="preserve"> sa opýtala,</w:t>
      </w:r>
      <w:r w:rsidR="00AB032A" w:rsidRPr="00192287">
        <w:rPr>
          <w:rFonts w:eastAsia="MS Mincho"/>
        </w:rPr>
        <w:t xml:space="preserve"> od</w:t>
      </w:r>
      <w:r w:rsidR="00D76437" w:rsidRPr="00192287">
        <w:rPr>
          <w:rFonts w:eastAsia="MS Mincho"/>
        </w:rPr>
        <w:t>kedy sa tento dlh eviduje,</w:t>
      </w:r>
      <w:r w:rsidR="00AB032A" w:rsidRPr="00192287">
        <w:rPr>
          <w:rFonts w:eastAsia="MS Mincho"/>
        </w:rPr>
        <w:t xml:space="preserve"> či bol z toho urobený zápis, respektíve, či to bolo zapísané aj v uznesení. N</w:t>
      </w:r>
      <w:r w:rsidR="00D76437" w:rsidRPr="00192287">
        <w:rPr>
          <w:rFonts w:eastAsia="MS Mincho"/>
        </w:rPr>
        <w:t xml:space="preserve">ie je možné aby </w:t>
      </w:r>
      <w:r w:rsidR="00607849" w:rsidRPr="00192287">
        <w:rPr>
          <w:rFonts w:eastAsia="MS Mincho"/>
        </w:rPr>
        <w:t>sa dlh urobil</w:t>
      </w:r>
      <w:r w:rsidR="00D76437" w:rsidRPr="00192287">
        <w:rPr>
          <w:rFonts w:eastAsia="MS Mincho"/>
        </w:rPr>
        <w:t xml:space="preserve"> za rok, dva. Ako je možné, že </w:t>
      </w:r>
      <w:proofErr w:type="spellStart"/>
      <w:r w:rsidR="00D76437" w:rsidRPr="00192287">
        <w:rPr>
          <w:rFonts w:eastAsia="MS Mincho"/>
        </w:rPr>
        <w:t>ked</w:t>
      </w:r>
      <w:proofErr w:type="spellEnd"/>
      <w:r w:rsidR="00D76437" w:rsidRPr="00192287">
        <w:rPr>
          <w:rFonts w:eastAsia="MS Mincho"/>
        </w:rPr>
        <w:t xml:space="preserve"> sa peniaze požičali zo </w:t>
      </w:r>
      <w:r w:rsidR="00AB032A" w:rsidRPr="00192287">
        <w:rPr>
          <w:rFonts w:eastAsia="MS Mincho"/>
        </w:rPr>
        <w:t>š</w:t>
      </w:r>
      <w:r w:rsidR="00D76437" w:rsidRPr="00192287">
        <w:rPr>
          <w:rFonts w:eastAsia="MS Mincho"/>
        </w:rPr>
        <w:t>k. účtu, prečo sa</w:t>
      </w:r>
      <w:r w:rsidR="00192287">
        <w:rPr>
          <w:rFonts w:eastAsia="MS Mincho"/>
        </w:rPr>
        <w:t xml:space="preserve"> to </w:t>
      </w:r>
      <w:proofErr w:type="spellStart"/>
      <w:r w:rsidR="00192287">
        <w:rPr>
          <w:rFonts w:eastAsia="MS Mincho"/>
        </w:rPr>
        <w:t>nevysporiadalo</w:t>
      </w:r>
      <w:proofErr w:type="spellEnd"/>
      <w:r w:rsidR="00192287">
        <w:rPr>
          <w:rFonts w:eastAsia="MS Mincho"/>
        </w:rPr>
        <w:t xml:space="preserve"> do konca dané</w:t>
      </w:r>
      <w:r w:rsidR="00D76437" w:rsidRPr="00192287">
        <w:rPr>
          <w:rFonts w:eastAsia="MS Mincho"/>
        </w:rPr>
        <w:t xml:space="preserve">ho roka. </w:t>
      </w:r>
      <w:r w:rsidR="00AB032A" w:rsidRPr="00192287">
        <w:rPr>
          <w:rFonts w:eastAsia="MS Mincho"/>
        </w:rPr>
        <w:t xml:space="preserve">Ako to bolo odkontrolovane a kým. </w:t>
      </w:r>
    </w:p>
    <w:p w:rsidR="000E29D8" w:rsidRDefault="000E29D8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Stanislav Škorica sa opýtal, či obec nemá nastavené pravidlá pri  výbere z účtu.</w:t>
      </w:r>
    </w:p>
    <w:p w:rsidR="000E29D8" w:rsidRDefault="000E29D8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Účtovníčka p. Semančíková upozornila, že OZ schválilo ešte  vo februári 2014 smernicu, v ktorej je vyšpecifikované podmienky výberu a podmienky nákupu nad 200,00 €, ktorá je sústavne porušovaná. Taktiež znovu vysvetlila, že nemôže byť urobiť prevod namiesto vkladu. Starosta obce sa vyjadril, že vklad vo výške 1000,00 € urobí v najbližšej dobe.</w:t>
      </w:r>
    </w:p>
    <w:p w:rsidR="000E29D8" w:rsidRDefault="000E29D8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Starosta obce vysvetľoval, ako sa získavali fin. prostriedky  napr</w:t>
      </w:r>
      <w:r w:rsidR="00FC4901">
        <w:rPr>
          <w:rFonts w:eastAsia="MS Mincho"/>
        </w:rPr>
        <w:t xml:space="preserve">. </w:t>
      </w:r>
      <w:r>
        <w:rPr>
          <w:rFonts w:eastAsia="MS Mincho"/>
        </w:rPr>
        <w:t xml:space="preserve"> na Dom smútku</w:t>
      </w:r>
      <w:r w:rsidR="00FC4901">
        <w:rPr>
          <w:rFonts w:eastAsia="MS Mincho"/>
        </w:rPr>
        <w:t xml:space="preserve"> a na Obecnú budovu.  Z dôvodu zrušenia 2. Kola preplácania dotácie zo ŠR musela obce zobrať úver na neoprávnené výdavky – Materská škola a </w:t>
      </w:r>
      <w:proofErr w:type="spellStart"/>
      <w:r w:rsidR="00FC4901">
        <w:rPr>
          <w:rFonts w:eastAsia="MS Mincho"/>
        </w:rPr>
        <w:t>Šj</w:t>
      </w:r>
      <w:proofErr w:type="spellEnd"/>
      <w:r w:rsidR="00FC4901">
        <w:rPr>
          <w:rFonts w:eastAsia="MS Mincho"/>
        </w:rPr>
        <w:t>.  Všetky preklenovanie úvery schvaľovalo OZ a kontrolórka obce podala ku každému úveru stanovisko.</w:t>
      </w:r>
    </w:p>
    <w:p w:rsidR="00FC4901" w:rsidRDefault="00FC4901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Stanislav Škorica sa opýtal ako je možné, že Dom smútku je skolaudovaný aj napriek tomu, že tam nie je voda ani žumpa. Starosta povedal, že žumpa tam je a s vodou bol problém.</w:t>
      </w:r>
    </w:p>
    <w:p w:rsidR="00FC4901" w:rsidRDefault="00FC4901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proofErr w:type="spellStart"/>
      <w:r>
        <w:rPr>
          <w:rFonts w:eastAsia="MS Mincho"/>
        </w:rPr>
        <w:t>Cina</w:t>
      </w:r>
      <w:proofErr w:type="spellEnd"/>
      <w:r>
        <w:rPr>
          <w:rFonts w:eastAsia="MS Mincho"/>
        </w:rPr>
        <w:t xml:space="preserve"> Peter sa opýtal, či za 6 rokov nebolo dosť času na nápravu. Taktiež povedal, že na ihrisku zo strany cintorína je 1,2 m makadamu – či to nie sú zbytočné náklady. Vyjadril nespokojnosť s celkovou hodnotou projektu Verejné priestranstvo vo výške cca 24,000,00 €, že v iných obciach za také peniaze majú spravené toho omnoho viac.</w:t>
      </w:r>
    </w:p>
    <w:p w:rsidR="00FC4901" w:rsidRDefault="00FC4901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Šima Miroslav sa opýtal starostu, či o výške na projekt obec komunikuje s MAS Šafrán, či si to určuje sama. Starosta obce povedal, že sa o tom rozhoduje spolu s </w:t>
      </w:r>
      <w:proofErr w:type="spellStart"/>
      <w:r>
        <w:rPr>
          <w:rFonts w:eastAsia="MS Mincho"/>
        </w:rPr>
        <w:t>MASkou</w:t>
      </w:r>
      <w:proofErr w:type="spellEnd"/>
      <w:r>
        <w:rPr>
          <w:rFonts w:eastAsia="MS Mincho"/>
        </w:rPr>
        <w:t>.</w:t>
      </w:r>
    </w:p>
    <w:p w:rsidR="00FC4901" w:rsidRDefault="00FC4901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Iveta </w:t>
      </w:r>
      <w:proofErr w:type="spellStart"/>
      <w:r>
        <w:rPr>
          <w:rFonts w:eastAsia="MS Mincho"/>
        </w:rPr>
        <w:t>Gaľová</w:t>
      </w:r>
      <w:proofErr w:type="spellEnd"/>
      <w:r>
        <w:rPr>
          <w:rFonts w:eastAsia="MS Mincho"/>
        </w:rPr>
        <w:t xml:space="preserve">  povedala, že </w:t>
      </w:r>
      <w:r w:rsidR="00A3681F">
        <w:rPr>
          <w:rFonts w:eastAsia="MS Mincho"/>
        </w:rPr>
        <w:t xml:space="preserve"> bolo treba zvolať pred každým projektom Verejné zhromaždenie</w:t>
      </w:r>
      <w:r w:rsidR="00AB032A" w:rsidRPr="00192287">
        <w:rPr>
          <w:rFonts w:eastAsia="MS Mincho"/>
        </w:rPr>
        <w:t>, informovať ľudí</w:t>
      </w:r>
      <w:r w:rsidR="00607849" w:rsidRPr="00192287">
        <w:rPr>
          <w:rFonts w:eastAsia="MS Mincho"/>
        </w:rPr>
        <w:t>, aké projekty sú v pláne</w:t>
      </w:r>
      <w:r w:rsidR="00AB032A" w:rsidRPr="00192287">
        <w:rPr>
          <w:rFonts w:eastAsia="MS Mincho"/>
        </w:rPr>
        <w:t xml:space="preserve">, koľko by to stalo a nech  </w:t>
      </w:r>
      <w:r w:rsidR="007718F0" w:rsidRPr="00192287">
        <w:rPr>
          <w:rFonts w:eastAsia="MS Mincho"/>
        </w:rPr>
        <w:t xml:space="preserve">aj </w:t>
      </w:r>
      <w:r w:rsidR="00AB032A" w:rsidRPr="00192287">
        <w:rPr>
          <w:rFonts w:eastAsia="MS Mincho"/>
        </w:rPr>
        <w:t>ľudia odsúhlasia, či sú za alebo proti.</w:t>
      </w:r>
      <w:r w:rsidR="00A3681F" w:rsidRPr="00192287">
        <w:rPr>
          <w:rFonts w:eastAsia="MS Mincho"/>
        </w:rPr>
        <w:t xml:space="preserve"> </w:t>
      </w:r>
      <w:proofErr w:type="spellStart"/>
      <w:r w:rsidR="00A3681F" w:rsidRPr="00192287">
        <w:rPr>
          <w:rFonts w:eastAsia="MS Mincho"/>
        </w:rPr>
        <w:t>Tentok</w:t>
      </w:r>
      <w:r w:rsidR="00A3681F">
        <w:rPr>
          <w:rFonts w:eastAsia="MS Mincho"/>
        </w:rPr>
        <w:t>rát</w:t>
      </w:r>
      <w:proofErr w:type="spellEnd"/>
      <w:r w:rsidR="00A3681F">
        <w:rPr>
          <w:rFonts w:eastAsia="MS Mincho"/>
        </w:rPr>
        <w:t xml:space="preserve"> už trvala na  presnom dátume – 12. 12. 2014. OZ schválilo toto Verejné zhromaždenie vo svojom uznesení. </w:t>
      </w:r>
    </w:p>
    <w:p w:rsidR="00A3681F" w:rsidRDefault="00A3681F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proofErr w:type="spellStart"/>
      <w:r>
        <w:rPr>
          <w:rFonts w:eastAsia="MS Mincho"/>
        </w:rPr>
        <w:t>Cina</w:t>
      </w:r>
      <w:proofErr w:type="spellEnd"/>
      <w:r>
        <w:rPr>
          <w:rFonts w:eastAsia="MS Mincho"/>
        </w:rPr>
        <w:t xml:space="preserve"> Miroslav st. taktiež vyjadril nespokojnosť s tým, že verejná schôdza už nebola dávno, a že ľudia nemôžu vyjadriť svoj názor ku žiadnemu projektu.</w:t>
      </w:r>
    </w:p>
    <w:p w:rsidR="00A3681F" w:rsidRDefault="00A3681F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P. </w:t>
      </w:r>
      <w:proofErr w:type="spellStart"/>
      <w:r>
        <w:rPr>
          <w:rFonts w:eastAsia="MS Mincho"/>
        </w:rPr>
        <w:t>Kaňuščin</w:t>
      </w:r>
      <w:proofErr w:type="spellEnd"/>
      <w:r>
        <w:rPr>
          <w:rFonts w:eastAsia="MS Mincho"/>
        </w:rPr>
        <w:t xml:space="preserve">  poznamenal, že navrhoval opraviť oplotenie cintorína</w:t>
      </w:r>
    </w:p>
    <w:p w:rsidR="00A3681F" w:rsidRDefault="00A3681F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proofErr w:type="spellStart"/>
      <w:r>
        <w:rPr>
          <w:rFonts w:eastAsia="MS Mincho"/>
        </w:rPr>
        <w:t>Cina</w:t>
      </w:r>
      <w:proofErr w:type="spellEnd"/>
      <w:r>
        <w:rPr>
          <w:rFonts w:eastAsia="MS Mincho"/>
        </w:rPr>
        <w:t xml:space="preserve"> Miroslav st. upozornil starostu na pretrvávajúce problémy s potokom popri ich pozemku a opýtal sa kedy to bude vyriešené. </w:t>
      </w:r>
      <w:r w:rsidR="00DC05E8">
        <w:rPr>
          <w:rFonts w:eastAsia="MS Mincho"/>
        </w:rPr>
        <w:t xml:space="preserve"> Vyjadril sa, že  žiadosti na vyriešenie tohto problému podal pred viac ako 10 rokmi. </w:t>
      </w:r>
      <w:r>
        <w:rPr>
          <w:rFonts w:eastAsia="MS Mincho"/>
        </w:rPr>
        <w:t xml:space="preserve">Starosta obce povedal, že potok sa čistí o opravený bol, ale keďže nie je zakreslený na mape a nie je vo vlastníctve obce, nemôže s tým ďalej nič robiť. Potok je na mape zakreslený ako orná pôda je vo vlastníctve rod. Balážovej. </w:t>
      </w:r>
    </w:p>
    <w:p w:rsidR="00A3681F" w:rsidRDefault="00A3681F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proofErr w:type="spellStart"/>
      <w:r>
        <w:rPr>
          <w:rFonts w:eastAsia="MS Mincho"/>
        </w:rPr>
        <w:lastRenderedPageBreak/>
        <w:t>Cina</w:t>
      </w:r>
      <w:proofErr w:type="spellEnd"/>
      <w:r>
        <w:rPr>
          <w:rFonts w:eastAsia="MS Mincho"/>
        </w:rPr>
        <w:t xml:space="preserve"> Miroslav st. sa opýtal, či má tento problém riešiť s rodinou Balážovou.</w:t>
      </w:r>
    </w:p>
    <w:p w:rsidR="000E29D8" w:rsidRPr="00192287" w:rsidRDefault="00DC05E8" w:rsidP="000E29D8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proofErr w:type="spellStart"/>
      <w:r>
        <w:rPr>
          <w:rFonts w:eastAsia="MS Mincho"/>
        </w:rPr>
        <w:t>Gaľová</w:t>
      </w:r>
      <w:proofErr w:type="spellEnd"/>
      <w:r>
        <w:rPr>
          <w:rFonts w:eastAsia="MS Mincho"/>
        </w:rPr>
        <w:t xml:space="preserve"> Iveta sa opýtala z akého dôvodu tento potok nie je zakreslený  na mape</w:t>
      </w:r>
      <w:r w:rsidR="00415651">
        <w:rPr>
          <w:rFonts w:eastAsia="MS Mincho"/>
        </w:rPr>
        <w:t xml:space="preserve">, </w:t>
      </w:r>
      <w:r w:rsidR="00415651" w:rsidRPr="00192287">
        <w:rPr>
          <w:rFonts w:eastAsia="MS Mincho"/>
        </w:rPr>
        <w:t>kto urobil chybu</w:t>
      </w:r>
      <w:r w:rsidRPr="00192287">
        <w:rPr>
          <w:rFonts w:eastAsia="MS Mincho"/>
        </w:rPr>
        <w:t xml:space="preserve"> a prečo tento stále pretrvávajúci problém </w:t>
      </w:r>
      <w:r w:rsidR="00050BE6" w:rsidRPr="00192287">
        <w:rPr>
          <w:rFonts w:eastAsia="MS Mincho"/>
        </w:rPr>
        <w:t>pred 10</w:t>
      </w:r>
      <w:r w:rsidR="0044736C" w:rsidRPr="00192287">
        <w:rPr>
          <w:rFonts w:eastAsia="MS Mincho"/>
        </w:rPr>
        <w:t xml:space="preserve"> rokmi</w:t>
      </w:r>
      <w:r w:rsidR="00050BE6" w:rsidRPr="00192287">
        <w:rPr>
          <w:rFonts w:eastAsia="MS Mincho"/>
        </w:rPr>
        <w:t xml:space="preserve"> </w:t>
      </w:r>
      <w:r w:rsidRPr="00192287">
        <w:rPr>
          <w:rFonts w:eastAsia="MS Mincho"/>
        </w:rPr>
        <w:t>neriešilo vtedajšie OZ.</w:t>
      </w:r>
      <w:r w:rsidR="0044736C" w:rsidRPr="00192287">
        <w:rPr>
          <w:rFonts w:eastAsia="MS Mincho"/>
        </w:rPr>
        <w:t xml:space="preserve"> </w:t>
      </w:r>
    </w:p>
    <w:p w:rsidR="00330F7A" w:rsidRPr="00192287" w:rsidRDefault="00330F7A" w:rsidP="000C0F94">
      <w:pPr>
        <w:pStyle w:val="Odsekzoznamu"/>
        <w:jc w:val="both"/>
        <w:rPr>
          <w:rFonts w:eastAsia="MS Mincho"/>
        </w:rPr>
      </w:pPr>
      <w:r w:rsidRPr="00192287">
        <w:rPr>
          <w:rFonts w:eastAsia="MS Mincho"/>
        </w:rPr>
        <w:t>Pred 10 rokmi žiadna mapa neexistovala. Obecn</w:t>
      </w:r>
      <w:r w:rsidR="00050BE6" w:rsidRPr="00192287">
        <w:rPr>
          <w:rFonts w:eastAsia="MS Mincho"/>
        </w:rPr>
        <w:t>ý</w:t>
      </w:r>
      <w:r w:rsidRPr="00192287">
        <w:rPr>
          <w:rFonts w:eastAsia="MS Mincho"/>
        </w:rPr>
        <w:t xml:space="preserve"> potok  je akože vlastníctvom rodiny Balážovej ? </w:t>
      </w:r>
      <w:r w:rsidR="00050BE6" w:rsidRPr="00192287">
        <w:rPr>
          <w:rFonts w:eastAsia="MS Mincho"/>
        </w:rPr>
        <w:t>To si rodina Bal</w:t>
      </w:r>
      <w:r w:rsidR="00194E06" w:rsidRPr="00192287">
        <w:rPr>
          <w:rFonts w:eastAsia="MS Mincho"/>
        </w:rPr>
        <w:t>á</w:t>
      </w:r>
      <w:r w:rsidR="00050BE6" w:rsidRPr="00192287">
        <w:rPr>
          <w:rFonts w:eastAsia="MS Mincho"/>
        </w:rPr>
        <w:t xml:space="preserve">žová dala sama vybudovať potok na svojom pozemku </w:t>
      </w:r>
      <w:r w:rsidR="00AB032A" w:rsidRPr="00192287">
        <w:rPr>
          <w:rFonts w:eastAsia="MS Mincho"/>
        </w:rPr>
        <w:t xml:space="preserve">pre účely obce </w:t>
      </w:r>
      <w:r w:rsidR="00050BE6" w:rsidRPr="00192287">
        <w:rPr>
          <w:rFonts w:eastAsia="MS Mincho"/>
        </w:rPr>
        <w:t xml:space="preserve">?  </w:t>
      </w:r>
    </w:p>
    <w:p w:rsidR="00D04D2E" w:rsidRDefault="00D04D2E" w:rsidP="000E29D8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Stanislav Škorica požiadal OZ o vyvodenie zodpovednosti za objednávky prác bez Verejného obstarávania za nehospodárne využívanie majetku a finančných prostriedkov. Taktiež sa opýtal starostu prečo zakrýva pracovníkov vedených na </w:t>
      </w:r>
      <w:proofErr w:type="spellStart"/>
      <w:r>
        <w:rPr>
          <w:rFonts w:eastAsia="MS Mincho"/>
        </w:rPr>
        <w:t>UPSVaR</w:t>
      </w:r>
      <w:proofErr w:type="spellEnd"/>
      <w:r>
        <w:rPr>
          <w:rFonts w:eastAsia="MS Mincho"/>
        </w:rPr>
        <w:t xml:space="preserve">  na § 10 - poberatelia dávky v hmotnej núdzi, ktorí si majú odpracovať mesačne 32 hod na obci a v skutočnosti nepracujú. Starosta sa vyjadril, že je za nich zodpovedná koordinátorka.</w:t>
      </w:r>
    </w:p>
    <w:p w:rsidR="005F4CEE" w:rsidRDefault="00D04D2E" w:rsidP="000E29D8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 w:rsidRPr="005F4CEE">
        <w:rPr>
          <w:rFonts w:eastAsia="MS Mincho"/>
        </w:rPr>
        <w:t xml:space="preserve">Iveta </w:t>
      </w:r>
      <w:proofErr w:type="spellStart"/>
      <w:r w:rsidRPr="005F4CEE">
        <w:rPr>
          <w:rFonts w:eastAsia="MS Mincho"/>
        </w:rPr>
        <w:t>Gaľová</w:t>
      </w:r>
      <w:proofErr w:type="spellEnd"/>
      <w:r w:rsidRPr="005F4CEE">
        <w:rPr>
          <w:rFonts w:eastAsia="MS Mincho"/>
        </w:rPr>
        <w:t xml:space="preserve"> informovala prítomných, že finančná komisia robila pravidelné kontroly faktúr, z ktorých  sú urobené zápisnice a boli  v nich uvedené výhrady ku mnohým faktúra</w:t>
      </w:r>
      <w:r w:rsidR="005F4CEE" w:rsidRPr="005F4CEE">
        <w:rPr>
          <w:rFonts w:eastAsia="MS Mincho"/>
        </w:rPr>
        <w:t>m</w:t>
      </w:r>
      <w:r w:rsidRPr="005F4CEE">
        <w:rPr>
          <w:rFonts w:eastAsia="MS Mincho"/>
        </w:rPr>
        <w:t xml:space="preserve"> a k </w:t>
      </w:r>
      <w:r w:rsidR="005F4CEE" w:rsidRPr="005F4CEE">
        <w:rPr>
          <w:rFonts w:eastAsia="MS Mincho"/>
        </w:rPr>
        <w:t xml:space="preserve"> nečinnosti</w:t>
      </w:r>
      <w:r w:rsidRPr="005F4CEE">
        <w:rPr>
          <w:rFonts w:eastAsia="MS Mincho"/>
        </w:rPr>
        <w:t xml:space="preserve"> kontrolórky</w:t>
      </w:r>
      <w:r w:rsidR="005F4CEE" w:rsidRPr="005F4CEE">
        <w:rPr>
          <w:rFonts w:eastAsia="MS Mincho"/>
        </w:rPr>
        <w:t xml:space="preserve"> obce a zástupcu starostu. Niektoré neefektívne  registrácie obce boli zrušené. Taktiež navrhla odpredaj obecného auta a navrhla </w:t>
      </w:r>
      <w:r w:rsidR="005F4CEE">
        <w:rPr>
          <w:rFonts w:eastAsia="MS Mincho"/>
        </w:rPr>
        <w:t xml:space="preserve">schváliť mesačný paušál na cestovné náhrady starostu.  Mala aj výhrady k tomu že starosta poslancov OZ a občanov obce neinformuje o predkladaných projektoch a zmluvách vopred. Nemala informáciu ani  o nájomnej zmluve s p. </w:t>
      </w:r>
      <w:proofErr w:type="spellStart"/>
      <w:r w:rsidR="005F4CEE">
        <w:rPr>
          <w:rFonts w:eastAsia="MS Mincho"/>
        </w:rPr>
        <w:t>Daňom</w:t>
      </w:r>
      <w:proofErr w:type="spellEnd"/>
      <w:r w:rsidR="005F4CEE">
        <w:rPr>
          <w:rFonts w:eastAsia="MS Mincho"/>
        </w:rPr>
        <w:t xml:space="preserve"> a ani informáciu o tom že obec má </w:t>
      </w:r>
      <w:proofErr w:type="spellStart"/>
      <w:r w:rsidR="005F4CEE">
        <w:rPr>
          <w:rFonts w:eastAsia="MS Mincho"/>
        </w:rPr>
        <w:t>kompostovisko</w:t>
      </w:r>
      <w:proofErr w:type="spellEnd"/>
      <w:r w:rsidR="005F4CEE">
        <w:rPr>
          <w:rFonts w:eastAsia="MS Mincho"/>
        </w:rPr>
        <w:t>.</w:t>
      </w:r>
    </w:p>
    <w:p w:rsidR="005F4CEE" w:rsidRDefault="005F4CEE" w:rsidP="000E29D8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Peter </w:t>
      </w:r>
      <w:proofErr w:type="spellStart"/>
      <w:r>
        <w:rPr>
          <w:rFonts w:eastAsia="MS Mincho"/>
        </w:rPr>
        <w:t>Cina</w:t>
      </w:r>
      <w:proofErr w:type="spellEnd"/>
      <w:r>
        <w:rPr>
          <w:rFonts w:eastAsia="MS Mincho"/>
        </w:rPr>
        <w:t xml:space="preserve"> sa opýtal na čierne stavby v rómskej osade. Navrhol aby sa písomne nahlásili na Stavebnom úrade v Kapušanoch, aj napriek tomu, že nie sú postavené na Obecných pozemkoch.</w:t>
      </w:r>
    </w:p>
    <w:p w:rsidR="005F4CEE" w:rsidRDefault="005F4CEE" w:rsidP="000E29D8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proofErr w:type="spellStart"/>
      <w:r>
        <w:rPr>
          <w:rFonts w:eastAsia="MS Mincho"/>
        </w:rPr>
        <w:t>Martonová</w:t>
      </w:r>
      <w:proofErr w:type="spellEnd"/>
      <w:r>
        <w:rPr>
          <w:rFonts w:eastAsia="MS Mincho"/>
        </w:rPr>
        <w:t xml:space="preserve"> Helena informovala o podmienkach prihlásenia občana na trvalý alebo na prechodný pobyt a na  to, že súpisné čísla týkajúce sa hlavne čiernych stavieb v rómskej osade boli pridelené už v minulosti.</w:t>
      </w:r>
    </w:p>
    <w:p w:rsidR="005F4CEE" w:rsidRDefault="005F4CEE" w:rsidP="000E29D8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Róbert Juhás sa opýtal, ako je možné, že obec  nevymáha nezaplatené poplatky za odpad od rómskych občanov a že treba nájsť spôsob ako ich vymôcť.</w:t>
      </w:r>
      <w:r w:rsidR="00D364EB">
        <w:rPr>
          <w:rFonts w:eastAsia="MS Mincho"/>
        </w:rPr>
        <w:t xml:space="preserve"> </w:t>
      </w:r>
    </w:p>
    <w:p w:rsidR="001D708C" w:rsidRDefault="001D708C" w:rsidP="00CE5B81">
      <w:pPr>
        <w:jc w:val="both"/>
        <w:rPr>
          <w:rFonts w:eastAsia="MS Mincho"/>
        </w:rPr>
      </w:pPr>
      <w:r>
        <w:rPr>
          <w:rFonts w:eastAsia="MS Mincho"/>
        </w:rPr>
        <w:tab/>
      </w:r>
    </w:p>
    <w:p w:rsidR="00CE5B81" w:rsidRPr="00892630" w:rsidRDefault="00CE5B81" w:rsidP="00CE5B81">
      <w:pPr>
        <w:jc w:val="both"/>
        <w:rPr>
          <w:rFonts w:eastAsia="MS Mincho"/>
          <w:b/>
        </w:rPr>
      </w:pPr>
      <w:r w:rsidRPr="00892630">
        <w:rPr>
          <w:rFonts w:eastAsia="MS Mincho"/>
          <w:b/>
        </w:rPr>
        <w:t>Návrh na uznesenie</w:t>
      </w:r>
    </w:p>
    <w:p w:rsidR="00CE5B81" w:rsidRDefault="00CE5B81" w:rsidP="00CE5B81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5B81" w:rsidRDefault="00CE5B81" w:rsidP="00CE5B81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>Obecné zastupiteľstvo schválilo uznesenie zo zasa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dnutia obecného zastupiteľstva </w:t>
      </w:r>
    </w:p>
    <w:p w:rsidR="00CE5B81" w:rsidRDefault="00CE5B81" w:rsidP="00CE5B81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 xml:space="preserve">konaného  dňa </w:t>
      </w:r>
      <w:r w:rsidR="0067443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364EB">
        <w:rPr>
          <w:rFonts w:ascii="Times New Roman" w:eastAsia="MS Mincho" w:hAnsi="Times New Roman" w:cs="Times New Roman"/>
          <w:sz w:val="24"/>
          <w:szCs w:val="24"/>
        </w:rPr>
        <w:t>21</w:t>
      </w:r>
      <w:r>
        <w:rPr>
          <w:rFonts w:ascii="Times New Roman" w:eastAsia="MS Mincho" w:hAnsi="Times New Roman" w:cs="Times New Roman"/>
          <w:sz w:val="24"/>
          <w:szCs w:val="24"/>
        </w:rPr>
        <w:t>. 1</w:t>
      </w:r>
      <w:r w:rsidR="0067443B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. 2014 , ktoré tvorí samostatnú prílohu tejto zápisnice.</w:t>
      </w:r>
    </w:p>
    <w:p w:rsidR="00CE5B81" w:rsidRDefault="00CE5B81" w:rsidP="00CE5B81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5B81" w:rsidRPr="00892630" w:rsidRDefault="00CE5B81" w:rsidP="00CE5B81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2630">
        <w:rPr>
          <w:rFonts w:ascii="Times New Roman" w:eastAsia="MS Mincho" w:hAnsi="Times New Roman" w:cs="Times New Roman"/>
          <w:b/>
          <w:sz w:val="24"/>
          <w:szCs w:val="24"/>
        </w:rPr>
        <w:t>Záver</w:t>
      </w:r>
    </w:p>
    <w:p w:rsidR="00CE5B81" w:rsidRPr="00344259" w:rsidRDefault="00CE5B81" w:rsidP="00CE5B81">
      <w:pPr>
        <w:jc w:val="both"/>
        <w:rPr>
          <w:rFonts w:eastAsia="MS Mincho"/>
        </w:rPr>
      </w:pPr>
      <w:r w:rsidRPr="00344259">
        <w:rPr>
          <w:rFonts w:eastAsia="MS Mincho"/>
        </w:rPr>
        <w:tab/>
      </w:r>
      <w:r>
        <w:rPr>
          <w:rFonts w:eastAsia="MS Mincho"/>
        </w:rPr>
        <w:t>Starosta</w:t>
      </w:r>
      <w:r w:rsidRPr="00344259">
        <w:rPr>
          <w:rFonts w:eastAsia="MS Mincho"/>
        </w:rPr>
        <w:t xml:space="preserve"> obce poďakoval všetkým za účasť</w:t>
      </w:r>
      <w:r>
        <w:rPr>
          <w:rFonts w:eastAsia="MS Mincho"/>
        </w:rPr>
        <w:t xml:space="preserve"> a </w:t>
      </w:r>
      <w:r w:rsidRPr="00344259">
        <w:rPr>
          <w:rFonts w:eastAsia="MS Mincho"/>
        </w:rPr>
        <w:t> zasadnutie OZ ukončil.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Pr="005C178A" w:rsidRDefault="00CE5B81" w:rsidP="00CE5B81">
      <w:pPr>
        <w:jc w:val="both"/>
        <w:rPr>
          <w:rFonts w:eastAsia="MS Mincho"/>
        </w:rPr>
      </w:pPr>
      <w:r>
        <w:rPr>
          <w:rFonts w:eastAsia="MS Mincho"/>
        </w:rPr>
        <w:t>Zástupca starostu:                                  Overovatelia:                                 Starosta obce: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25156C" w:rsidRDefault="00192287">
      <w:bookmarkStart w:id="0" w:name="_GoBack"/>
      <w:bookmarkEnd w:id="0"/>
    </w:p>
    <w:sectPr w:rsidR="0025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F64E7"/>
    <w:multiLevelType w:val="hybridMultilevel"/>
    <w:tmpl w:val="4ABA1C48"/>
    <w:lvl w:ilvl="0" w:tplc="119E5DB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81"/>
    <w:rsid w:val="00050BE6"/>
    <w:rsid w:val="00096E6E"/>
    <w:rsid w:val="000C0F94"/>
    <w:rsid w:val="000C3860"/>
    <w:rsid w:val="000E1785"/>
    <w:rsid w:val="000E29D8"/>
    <w:rsid w:val="00146E4D"/>
    <w:rsid w:val="001823C5"/>
    <w:rsid w:val="00192287"/>
    <w:rsid w:val="00194E06"/>
    <w:rsid w:val="001B01A3"/>
    <w:rsid w:val="001D708C"/>
    <w:rsid w:val="00225443"/>
    <w:rsid w:val="002C0444"/>
    <w:rsid w:val="002C501E"/>
    <w:rsid w:val="00330F7A"/>
    <w:rsid w:val="00415651"/>
    <w:rsid w:val="0044736C"/>
    <w:rsid w:val="004A4015"/>
    <w:rsid w:val="005D60DA"/>
    <w:rsid w:val="005F4CEE"/>
    <w:rsid w:val="00607849"/>
    <w:rsid w:val="0067443B"/>
    <w:rsid w:val="006859BE"/>
    <w:rsid w:val="007718F0"/>
    <w:rsid w:val="007C2ED5"/>
    <w:rsid w:val="00802741"/>
    <w:rsid w:val="00827CF5"/>
    <w:rsid w:val="008B16C6"/>
    <w:rsid w:val="00930213"/>
    <w:rsid w:val="0099131D"/>
    <w:rsid w:val="00A3681F"/>
    <w:rsid w:val="00A64716"/>
    <w:rsid w:val="00A9559D"/>
    <w:rsid w:val="00AB032A"/>
    <w:rsid w:val="00AB69A0"/>
    <w:rsid w:val="00B96AE2"/>
    <w:rsid w:val="00C70E83"/>
    <w:rsid w:val="00C912BD"/>
    <w:rsid w:val="00CE5B81"/>
    <w:rsid w:val="00D04D2E"/>
    <w:rsid w:val="00D364EB"/>
    <w:rsid w:val="00D5439E"/>
    <w:rsid w:val="00D67400"/>
    <w:rsid w:val="00D76437"/>
    <w:rsid w:val="00DC05E8"/>
    <w:rsid w:val="00EC43A6"/>
    <w:rsid w:val="00ED7F80"/>
    <w:rsid w:val="00F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5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CE5B81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CE5B81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B96AE2"/>
    <w:rPr>
      <w:b/>
      <w:bCs/>
    </w:rPr>
  </w:style>
  <w:style w:type="character" w:customStyle="1" w:styleId="apple-converted-space">
    <w:name w:val="apple-converted-space"/>
    <w:basedOn w:val="Predvolenpsmoodseku"/>
    <w:rsid w:val="00B96AE2"/>
  </w:style>
  <w:style w:type="character" w:styleId="Hypertextovprepojenie">
    <w:name w:val="Hyperlink"/>
    <w:basedOn w:val="Predvolenpsmoodseku"/>
    <w:uiPriority w:val="99"/>
    <w:semiHidden/>
    <w:unhideWhenUsed/>
    <w:rsid w:val="00B96AE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30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5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CE5B81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CE5B81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B96AE2"/>
    <w:rPr>
      <w:b/>
      <w:bCs/>
    </w:rPr>
  </w:style>
  <w:style w:type="character" w:customStyle="1" w:styleId="apple-converted-space">
    <w:name w:val="apple-converted-space"/>
    <w:basedOn w:val="Predvolenpsmoodseku"/>
    <w:rsid w:val="00B96AE2"/>
  </w:style>
  <w:style w:type="character" w:styleId="Hypertextovprepojenie">
    <w:name w:val="Hyperlink"/>
    <w:basedOn w:val="Predvolenpsmoodseku"/>
    <w:uiPriority w:val="99"/>
    <w:semiHidden/>
    <w:unhideWhenUsed/>
    <w:rsid w:val="00B96AE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3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530AE-98D7-463D-8CE4-D7CE34AC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SABMiller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</dc:creator>
  <cp:lastModifiedBy>ISPA</cp:lastModifiedBy>
  <cp:revision>3</cp:revision>
  <cp:lastPrinted>2014-11-18T08:16:00Z</cp:lastPrinted>
  <dcterms:created xsi:type="dcterms:W3CDTF">2014-11-28T13:13:00Z</dcterms:created>
  <dcterms:modified xsi:type="dcterms:W3CDTF">2014-11-28T13:17:00Z</dcterms:modified>
</cp:coreProperties>
</file>